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D" w:rsidRDefault="00313A0D" w:rsidP="00313A0D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VINUM VINORUM SLOVACIAE 20</w:t>
      </w:r>
      <w:r w:rsidR="00675182">
        <w:rPr>
          <w:sz w:val="52"/>
          <w:szCs w:val="52"/>
        </w:rPr>
        <w:t>2</w:t>
      </w:r>
      <w:r>
        <w:rPr>
          <w:sz w:val="52"/>
          <w:szCs w:val="52"/>
        </w:rPr>
        <w:t>1</w:t>
      </w:r>
    </w:p>
    <w:p w:rsidR="002A5A89" w:rsidRDefault="002A5A89" w:rsidP="00313A0D">
      <w:pPr>
        <w:ind w:left="283"/>
        <w:jc w:val="both"/>
        <w:rPr>
          <w:sz w:val="28"/>
          <w:szCs w:val="28"/>
        </w:rPr>
      </w:pPr>
    </w:p>
    <w:p w:rsidR="00DD71A8" w:rsidRDefault="00503071" w:rsidP="007C538B">
      <w:pPr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>Po úspešn</w:t>
      </w:r>
      <w:r w:rsidR="00B75FB1">
        <w:rPr>
          <w:sz w:val="28"/>
          <w:szCs w:val="28"/>
        </w:rPr>
        <w:t>ých</w:t>
      </w:r>
      <w:r>
        <w:rPr>
          <w:sz w:val="28"/>
          <w:szCs w:val="28"/>
        </w:rPr>
        <w:t xml:space="preserve"> </w:t>
      </w:r>
      <w:r w:rsidR="00675182">
        <w:rPr>
          <w:sz w:val="28"/>
          <w:szCs w:val="28"/>
        </w:rPr>
        <w:t>tr</w:t>
      </w:r>
      <w:r w:rsidR="00B75FB1">
        <w:rPr>
          <w:sz w:val="28"/>
          <w:szCs w:val="28"/>
        </w:rPr>
        <w:t>och</w:t>
      </w:r>
      <w:r>
        <w:rPr>
          <w:sz w:val="28"/>
          <w:szCs w:val="28"/>
        </w:rPr>
        <w:t xml:space="preserve"> ročník</w:t>
      </w:r>
      <w:r w:rsidR="00B75FB1">
        <w:rPr>
          <w:sz w:val="28"/>
          <w:szCs w:val="28"/>
        </w:rPr>
        <w:t>och</w:t>
      </w:r>
      <w:r>
        <w:rPr>
          <w:sz w:val="28"/>
          <w:szCs w:val="28"/>
        </w:rPr>
        <w:t xml:space="preserve"> majstrovskej súťaže </w:t>
      </w:r>
      <w:proofErr w:type="spellStart"/>
      <w:r>
        <w:rPr>
          <w:sz w:val="28"/>
          <w:szCs w:val="28"/>
        </w:rPr>
        <w:t>Vinum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vinorum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Slovaciae</w:t>
      </w:r>
      <w:proofErr w:type="spellEnd"/>
      <w:r>
        <w:rPr>
          <w:sz w:val="28"/>
          <w:szCs w:val="28"/>
        </w:rPr>
        <w:t xml:space="preserve"> sa </w:t>
      </w:r>
      <w:r w:rsidR="00675182">
        <w:rPr>
          <w:sz w:val="28"/>
          <w:szCs w:val="28"/>
        </w:rPr>
        <w:t>13</w:t>
      </w:r>
      <w:r>
        <w:rPr>
          <w:sz w:val="28"/>
          <w:szCs w:val="28"/>
        </w:rPr>
        <w:t xml:space="preserve">. </w:t>
      </w:r>
      <w:r w:rsidR="00675182">
        <w:rPr>
          <w:sz w:val="28"/>
          <w:szCs w:val="28"/>
        </w:rPr>
        <w:t>januá</w:t>
      </w:r>
      <w:r>
        <w:rPr>
          <w:sz w:val="28"/>
          <w:szCs w:val="28"/>
        </w:rPr>
        <w:t>ra 20</w:t>
      </w:r>
      <w:r w:rsidR="0067518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75182">
        <w:rPr>
          <w:sz w:val="28"/>
          <w:szCs w:val="28"/>
        </w:rPr>
        <w:t xml:space="preserve">, po ročnej vynútenej </w:t>
      </w:r>
      <w:proofErr w:type="spellStart"/>
      <w:r w:rsidR="00675182">
        <w:rPr>
          <w:sz w:val="28"/>
          <w:szCs w:val="28"/>
        </w:rPr>
        <w:t>pandemickej</w:t>
      </w:r>
      <w:proofErr w:type="spellEnd"/>
      <w:r w:rsidR="00675182">
        <w:rPr>
          <w:sz w:val="28"/>
          <w:szCs w:val="28"/>
        </w:rPr>
        <w:t xml:space="preserve"> </w:t>
      </w:r>
      <w:proofErr w:type="spellStart"/>
      <w:r w:rsidR="00675182">
        <w:rPr>
          <w:sz w:val="28"/>
          <w:szCs w:val="28"/>
        </w:rPr>
        <w:t>puaze</w:t>
      </w:r>
      <w:proofErr w:type="spellEnd"/>
      <w:r w:rsidR="006751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uskutočnilo súťažné zápolenie opäť.</w:t>
      </w:r>
      <w:r w:rsidR="00B75FB1">
        <w:rPr>
          <w:sz w:val="28"/>
          <w:szCs w:val="28"/>
        </w:rPr>
        <w:t xml:space="preserve"> </w:t>
      </w:r>
      <w:proofErr w:type="spellStart"/>
      <w:r w:rsidR="00B75FB1">
        <w:rPr>
          <w:sz w:val="28"/>
          <w:szCs w:val="28"/>
        </w:rPr>
        <w:t>Tentokrát</w:t>
      </w:r>
      <w:proofErr w:type="spellEnd"/>
      <w:r w:rsidR="00B75FB1">
        <w:rPr>
          <w:sz w:val="28"/>
          <w:szCs w:val="28"/>
        </w:rPr>
        <w:t xml:space="preserve"> </w:t>
      </w:r>
      <w:r w:rsidR="00675182">
        <w:rPr>
          <w:sz w:val="28"/>
          <w:szCs w:val="28"/>
        </w:rPr>
        <w:t>už</w:t>
      </w:r>
      <w:r w:rsidR="00B75FB1">
        <w:rPr>
          <w:sz w:val="28"/>
          <w:szCs w:val="28"/>
        </w:rPr>
        <w:t xml:space="preserve"> pod patronátom </w:t>
      </w:r>
      <w:r w:rsidR="00675182">
        <w:rPr>
          <w:sz w:val="28"/>
          <w:szCs w:val="28"/>
        </w:rPr>
        <w:t>Primátorky mesta Prešov Ing. Andrei Turčanov</w:t>
      </w:r>
      <w:r w:rsidR="00B75FB1">
        <w:rPr>
          <w:sz w:val="28"/>
          <w:szCs w:val="28"/>
        </w:rPr>
        <w:t>ej</w:t>
      </w:r>
      <w:r w:rsidR="00675182">
        <w:rPr>
          <w:sz w:val="28"/>
          <w:szCs w:val="28"/>
        </w:rPr>
        <w:t>, aj</w:t>
      </w:r>
      <w:r w:rsidR="00B75FB1">
        <w:rPr>
          <w:sz w:val="28"/>
          <w:szCs w:val="28"/>
        </w:rPr>
        <w:t xml:space="preserve"> </w:t>
      </w:r>
      <w:r w:rsidR="00675182">
        <w:rPr>
          <w:sz w:val="28"/>
          <w:szCs w:val="28"/>
        </w:rPr>
        <w:t>za</w:t>
      </w:r>
      <w:r w:rsidR="00B75FB1">
        <w:rPr>
          <w:sz w:val="28"/>
          <w:szCs w:val="28"/>
        </w:rPr>
        <w:t xml:space="preserve"> finančnej podpory</w:t>
      </w:r>
      <w:r w:rsidR="00675182">
        <w:rPr>
          <w:sz w:val="28"/>
          <w:szCs w:val="28"/>
        </w:rPr>
        <w:t xml:space="preserve"> mesta.</w:t>
      </w:r>
      <w:r w:rsidR="003D77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 minimálnym úpravami štatútu</w:t>
      </w:r>
      <w:r w:rsidR="00897A39">
        <w:rPr>
          <w:sz w:val="28"/>
          <w:szCs w:val="28"/>
        </w:rPr>
        <w:t xml:space="preserve"> </w:t>
      </w:r>
      <w:r>
        <w:rPr>
          <w:sz w:val="28"/>
          <w:szCs w:val="28"/>
        </w:rPr>
        <w:t>zasadl</w:t>
      </w:r>
      <w:r w:rsidR="009E6742">
        <w:rPr>
          <w:sz w:val="28"/>
          <w:szCs w:val="28"/>
        </w:rPr>
        <w:t>o</w:t>
      </w:r>
      <w:r>
        <w:rPr>
          <w:sz w:val="28"/>
          <w:szCs w:val="28"/>
        </w:rPr>
        <w:t xml:space="preserve"> dopoludnia </w:t>
      </w:r>
      <w:r w:rsidR="009E6742">
        <w:rPr>
          <w:sz w:val="28"/>
          <w:szCs w:val="28"/>
        </w:rPr>
        <w:t>päť</w:t>
      </w:r>
      <w:r>
        <w:rPr>
          <w:sz w:val="28"/>
          <w:szCs w:val="28"/>
        </w:rPr>
        <w:t xml:space="preserve"> odborn</w:t>
      </w:r>
      <w:r w:rsidR="009E6742">
        <w:rPr>
          <w:sz w:val="28"/>
          <w:szCs w:val="28"/>
        </w:rPr>
        <w:t>ých</w:t>
      </w:r>
      <w:r>
        <w:rPr>
          <w:sz w:val="28"/>
          <w:szCs w:val="28"/>
        </w:rPr>
        <w:t xml:space="preserve"> medzinárodn</w:t>
      </w:r>
      <w:r w:rsidR="009E6742">
        <w:rPr>
          <w:sz w:val="28"/>
          <w:szCs w:val="28"/>
        </w:rPr>
        <w:t>ých</w:t>
      </w:r>
      <w:r>
        <w:rPr>
          <w:sz w:val="28"/>
          <w:szCs w:val="28"/>
        </w:rPr>
        <w:t xml:space="preserve"> </w:t>
      </w:r>
      <w:r w:rsidR="009E6742">
        <w:rPr>
          <w:sz w:val="28"/>
          <w:szCs w:val="28"/>
        </w:rPr>
        <w:t>komisií</w:t>
      </w:r>
      <w:r>
        <w:rPr>
          <w:sz w:val="28"/>
          <w:szCs w:val="28"/>
        </w:rPr>
        <w:t xml:space="preserve">, aby hľadali tie najlepšie slovenské ikony spomedzi prihlásených vín systémom vyraďovacích duelov. </w:t>
      </w:r>
      <w:r w:rsidR="00CA2929">
        <w:rPr>
          <w:sz w:val="28"/>
          <w:szCs w:val="28"/>
        </w:rPr>
        <w:t>Porota</w:t>
      </w:r>
      <w:r w:rsidR="00897A39">
        <w:rPr>
          <w:sz w:val="28"/>
          <w:szCs w:val="28"/>
        </w:rPr>
        <w:t xml:space="preserve"> vyberal</w:t>
      </w:r>
      <w:r w:rsidR="00CA2929">
        <w:rPr>
          <w:sz w:val="28"/>
          <w:szCs w:val="28"/>
        </w:rPr>
        <w:t>a</w:t>
      </w:r>
      <w:r w:rsidR="00897A39">
        <w:rPr>
          <w:sz w:val="28"/>
          <w:szCs w:val="28"/>
        </w:rPr>
        <w:t xml:space="preserve"> v jednotlivých kolách tie lepšie, komplexnejšie, výraznejšie vína v šiestich kategóriách – vína biele suché, biele polosuché a polosladké, ružové, červené, šumivé vína a napokon prírodne sladké vína bez rozdielu farby.</w:t>
      </w:r>
    </w:p>
    <w:p w:rsidR="00CA2929" w:rsidRDefault="00DD71A8" w:rsidP="00982075">
      <w:pPr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Pred samotným hodnotením duelov </w:t>
      </w:r>
      <w:r w:rsidR="00CA2929">
        <w:rPr>
          <w:sz w:val="28"/>
          <w:szCs w:val="28"/>
        </w:rPr>
        <w:t xml:space="preserve">sa uskutočnilo </w:t>
      </w:r>
      <w:r>
        <w:rPr>
          <w:sz w:val="28"/>
          <w:szCs w:val="28"/>
        </w:rPr>
        <w:t xml:space="preserve">losovanie vín podľa tenisového modelu. Na základe údajov v prihláške sme vína zoradili do </w:t>
      </w:r>
      <w:r w:rsidR="00CA2929">
        <w:rPr>
          <w:sz w:val="28"/>
          <w:szCs w:val="28"/>
        </w:rPr>
        <w:t>rebríčka v každej kategórii</w:t>
      </w:r>
      <w:r>
        <w:rPr>
          <w:sz w:val="28"/>
          <w:szCs w:val="28"/>
        </w:rPr>
        <w:t xml:space="preserve"> podľa úspešnosti v štandardných domácich či zahraničných súťažiach. </w:t>
      </w:r>
      <w:r w:rsidR="00CA2929">
        <w:rPr>
          <w:sz w:val="28"/>
          <w:szCs w:val="28"/>
        </w:rPr>
        <w:t>Tie najlepšie vína boli do rebríčka nasadené,</w:t>
      </w:r>
      <w:r>
        <w:rPr>
          <w:sz w:val="28"/>
          <w:szCs w:val="28"/>
        </w:rPr>
        <w:t xml:space="preserve"> </w:t>
      </w:r>
      <w:r w:rsidR="00CA2929">
        <w:rPr>
          <w:sz w:val="28"/>
          <w:szCs w:val="28"/>
        </w:rPr>
        <w:t>v</w:t>
      </w:r>
      <w:r>
        <w:rPr>
          <w:sz w:val="28"/>
          <w:szCs w:val="28"/>
        </w:rPr>
        <w:t xml:space="preserve">oľné miesta sa doplnili losovaním z ostatných vín v každej kategórii. </w:t>
      </w:r>
      <w:r w:rsidR="009E6742">
        <w:rPr>
          <w:sz w:val="28"/>
          <w:szCs w:val="28"/>
        </w:rPr>
        <w:t>T</w:t>
      </w:r>
      <w:r w:rsidR="00CA2929">
        <w:rPr>
          <w:sz w:val="28"/>
          <w:szCs w:val="28"/>
        </w:rPr>
        <w:t>ento rok</w:t>
      </w:r>
      <w:r w:rsidR="00982075">
        <w:rPr>
          <w:sz w:val="28"/>
          <w:szCs w:val="28"/>
        </w:rPr>
        <w:t xml:space="preserve"> </w:t>
      </w:r>
      <w:r w:rsidR="00CA2929">
        <w:rPr>
          <w:sz w:val="28"/>
          <w:szCs w:val="28"/>
        </w:rPr>
        <w:t xml:space="preserve">sme </w:t>
      </w:r>
      <w:r w:rsidR="00982075">
        <w:rPr>
          <w:sz w:val="28"/>
          <w:szCs w:val="28"/>
        </w:rPr>
        <w:t>do súťaže</w:t>
      </w:r>
      <w:r w:rsidR="00CA2929">
        <w:rPr>
          <w:sz w:val="28"/>
          <w:szCs w:val="28"/>
        </w:rPr>
        <w:t xml:space="preserve"> </w:t>
      </w:r>
      <w:r w:rsidR="00982075">
        <w:rPr>
          <w:sz w:val="28"/>
          <w:szCs w:val="28"/>
        </w:rPr>
        <w:t xml:space="preserve">zaregistrovali </w:t>
      </w:r>
      <w:r w:rsidR="009E6742">
        <w:rPr>
          <w:sz w:val="28"/>
          <w:szCs w:val="28"/>
        </w:rPr>
        <w:t>rekordných 130</w:t>
      </w:r>
      <w:r w:rsidR="00982075">
        <w:rPr>
          <w:sz w:val="28"/>
          <w:szCs w:val="28"/>
        </w:rPr>
        <w:t xml:space="preserve"> vín</w:t>
      </w:r>
      <w:r w:rsidR="009E6742">
        <w:rPr>
          <w:sz w:val="28"/>
          <w:szCs w:val="28"/>
        </w:rPr>
        <w:t xml:space="preserve"> zo</w:t>
      </w:r>
      <w:r w:rsidR="005148A1">
        <w:rPr>
          <w:sz w:val="28"/>
          <w:szCs w:val="28"/>
        </w:rPr>
        <w:t xml:space="preserve"> Slovenska</w:t>
      </w:r>
      <w:r w:rsidR="00CA2929">
        <w:rPr>
          <w:sz w:val="28"/>
          <w:szCs w:val="28"/>
        </w:rPr>
        <w:t>.</w:t>
      </w:r>
    </w:p>
    <w:p w:rsidR="00897A39" w:rsidRDefault="00DD71A8" w:rsidP="00982075">
      <w:pPr>
        <w:ind w:left="283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A39">
        <w:rPr>
          <w:sz w:val="28"/>
          <w:szCs w:val="28"/>
        </w:rPr>
        <w:t xml:space="preserve"> </w:t>
      </w:r>
    </w:p>
    <w:p w:rsidR="00C847D1" w:rsidRDefault="005C3503" w:rsidP="00313A0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ab/>
        <w:t>Voľba tých najlepších</w:t>
      </w:r>
      <w:r w:rsidR="009E6742">
        <w:rPr>
          <w:sz w:val="28"/>
          <w:szCs w:val="28"/>
        </w:rPr>
        <w:t>, medailových,</w:t>
      </w:r>
      <w:r>
        <w:rPr>
          <w:sz w:val="28"/>
          <w:szCs w:val="28"/>
        </w:rPr>
        <w:t xml:space="preserve"> </w:t>
      </w:r>
      <w:r w:rsidR="009E6742">
        <w:rPr>
          <w:sz w:val="28"/>
          <w:szCs w:val="28"/>
        </w:rPr>
        <w:t>p</w:t>
      </w:r>
      <w:r>
        <w:rPr>
          <w:sz w:val="28"/>
          <w:szCs w:val="28"/>
        </w:rPr>
        <w:t xml:space="preserve">rebehla opäť </w:t>
      </w:r>
      <w:r w:rsidR="009E6742">
        <w:rPr>
          <w:sz w:val="28"/>
          <w:szCs w:val="28"/>
        </w:rPr>
        <w:t>verejne</w:t>
      </w:r>
      <w:r>
        <w:rPr>
          <w:sz w:val="28"/>
          <w:szCs w:val="28"/>
        </w:rPr>
        <w:t>. Po obedňajšej pauze a krátkom odpočinku</w:t>
      </w:r>
      <w:r w:rsidR="009E6742">
        <w:rPr>
          <w:sz w:val="28"/>
          <w:szCs w:val="28"/>
        </w:rPr>
        <w:t xml:space="preserve"> porotcov</w:t>
      </w:r>
      <w:r>
        <w:rPr>
          <w:sz w:val="28"/>
          <w:szCs w:val="28"/>
        </w:rPr>
        <w:t xml:space="preserve"> sa začal slávnostný večer v hlavnej sále PKO v Prešove. Pred zrakmi verejnosti, za účasti hostí a sponzorov zasadli za hodnotiaci stôl už len predsedovia komisií</w:t>
      </w:r>
      <w:r w:rsidR="009E6742">
        <w:rPr>
          <w:sz w:val="28"/>
          <w:szCs w:val="28"/>
        </w:rPr>
        <w:t>.</w:t>
      </w:r>
      <w:r w:rsidR="003D772B">
        <w:rPr>
          <w:sz w:val="28"/>
          <w:szCs w:val="28"/>
        </w:rPr>
        <w:t xml:space="preserve"> </w:t>
      </w:r>
      <w:r w:rsidR="009E6742">
        <w:rPr>
          <w:sz w:val="28"/>
          <w:szCs w:val="28"/>
        </w:rPr>
        <w:t>V živom vysielaní p</w:t>
      </w:r>
      <w:r>
        <w:rPr>
          <w:sz w:val="28"/>
          <w:szCs w:val="28"/>
        </w:rPr>
        <w:t xml:space="preserve">o </w:t>
      </w:r>
      <w:r w:rsidR="009E6742">
        <w:rPr>
          <w:sz w:val="28"/>
          <w:szCs w:val="28"/>
        </w:rPr>
        <w:t>h</w:t>
      </w:r>
      <w:r>
        <w:rPr>
          <w:sz w:val="28"/>
          <w:szCs w:val="28"/>
        </w:rPr>
        <w:t>od</w:t>
      </w:r>
      <w:r w:rsidR="009B17FC">
        <w:rPr>
          <w:sz w:val="28"/>
          <w:szCs w:val="28"/>
        </w:rPr>
        <w:t>i</w:t>
      </w:r>
      <w:r>
        <w:rPr>
          <w:sz w:val="28"/>
          <w:szCs w:val="28"/>
        </w:rPr>
        <w:t>ne</w:t>
      </w:r>
      <w:r w:rsidR="009E6742">
        <w:rPr>
          <w:sz w:val="28"/>
          <w:szCs w:val="28"/>
        </w:rPr>
        <w:t xml:space="preserve"> a pol</w:t>
      </w:r>
      <w:r>
        <w:rPr>
          <w:sz w:val="28"/>
          <w:szCs w:val="28"/>
        </w:rPr>
        <w:t xml:space="preserve"> sme mohli odhaliť </w:t>
      </w:r>
      <w:r w:rsidR="00CA2929">
        <w:rPr>
          <w:sz w:val="28"/>
          <w:szCs w:val="28"/>
        </w:rPr>
        <w:t>všetkých finalistov</w:t>
      </w:r>
      <w:r>
        <w:rPr>
          <w:sz w:val="28"/>
          <w:szCs w:val="28"/>
        </w:rPr>
        <w:t xml:space="preserve">, ktorí obsadili prvé </w:t>
      </w:r>
      <w:r w:rsidR="00CA2929">
        <w:rPr>
          <w:sz w:val="28"/>
          <w:szCs w:val="28"/>
        </w:rPr>
        <w:t>štyr</w:t>
      </w:r>
      <w:r>
        <w:rPr>
          <w:sz w:val="28"/>
          <w:szCs w:val="28"/>
        </w:rPr>
        <w:t>i miesta. A</w:t>
      </w:r>
      <w:r w:rsidR="00CA2929">
        <w:rPr>
          <w:sz w:val="28"/>
          <w:szCs w:val="28"/>
        </w:rPr>
        <w:t> opäť prišli aj ve</w:t>
      </w:r>
      <w:r w:rsidR="007756C8">
        <w:rPr>
          <w:sz w:val="28"/>
          <w:szCs w:val="28"/>
        </w:rPr>
        <w:t xml:space="preserve">ľké prekvapenia, lebo na samotný vrchol sa dostali </w:t>
      </w:r>
      <w:r w:rsidR="009B17FC">
        <w:rPr>
          <w:sz w:val="28"/>
          <w:szCs w:val="28"/>
        </w:rPr>
        <w:t xml:space="preserve">aj </w:t>
      </w:r>
      <w:r w:rsidR="007756C8">
        <w:rPr>
          <w:sz w:val="28"/>
          <w:szCs w:val="28"/>
        </w:rPr>
        <w:t>vína, ktoré nepatrili k „favoritom“.</w:t>
      </w:r>
    </w:p>
    <w:p w:rsidR="007756C8" w:rsidRDefault="007756C8" w:rsidP="00313A0D">
      <w:pPr>
        <w:ind w:left="283"/>
        <w:jc w:val="both"/>
        <w:rPr>
          <w:sz w:val="28"/>
          <w:szCs w:val="28"/>
        </w:rPr>
      </w:pPr>
    </w:p>
    <w:p w:rsidR="00167B1C" w:rsidRDefault="007756C8" w:rsidP="00313A0D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9E6742" w:rsidRDefault="009E6742" w:rsidP="00313A0D">
      <w:pPr>
        <w:ind w:left="283"/>
        <w:jc w:val="both"/>
        <w:rPr>
          <w:sz w:val="28"/>
          <w:szCs w:val="28"/>
        </w:rPr>
      </w:pPr>
    </w:p>
    <w:p w:rsidR="000A062A" w:rsidRDefault="000A062A" w:rsidP="000A062A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Zloženie hodnotiacich komisií</w:t>
      </w:r>
    </w:p>
    <w:p w:rsidR="000A062A" w:rsidRDefault="000A062A" w:rsidP="000A062A">
      <w:pPr>
        <w:ind w:left="283"/>
        <w:jc w:val="center"/>
        <w:rPr>
          <w:sz w:val="52"/>
          <w:szCs w:val="52"/>
        </w:rPr>
      </w:pPr>
    </w:p>
    <w:p w:rsidR="00313A0D" w:rsidRDefault="000A062A" w:rsidP="000A062A">
      <w:pPr>
        <w:ind w:left="283"/>
        <w:jc w:val="both"/>
        <w:rPr>
          <w:sz w:val="28"/>
          <w:szCs w:val="28"/>
        </w:rPr>
      </w:pPr>
      <w:r w:rsidRPr="000A062A">
        <w:rPr>
          <w:sz w:val="28"/>
          <w:szCs w:val="28"/>
        </w:rPr>
        <w:t>Komisia 1.</w:t>
      </w:r>
      <w:r w:rsidR="00274E28">
        <w:rPr>
          <w:sz w:val="28"/>
          <w:szCs w:val="28"/>
        </w:rPr>
        <w:tab/>
      </w:r>
      <w:r w:rsidR="00274E28">
        <w:rPr>
          <w:sz w:val="28"/>
          <w:szCs w:val="28"/>
        </w:rPr>
        <w:tab/>
      </w:r>
      <w:r w:rsidR="00274E28">
        <w:rPr>
          <w:sz w:val="28"/>
          <w:szCs w:val="28"/>
        </w:rPr>
        <w:tab/>
      </w:r>
      <w:r w:rsidR="00274E28">
        <w:rPr>
          <w:sz w:val="28"/>
          <w:szCs w:val="28"/>
        </w:rPr>
        <w:tab/>
      </w:r>
      <w:r w:rsidR="00274E28">
        <w:rPr>
          <w:sz w:val="28"/>
          <w:szCs w:val="28"/>
        </w:rPr>
        <w:tab/>
      </w:r>
      <w:r>
        <w:rPr>
          <w:sz w:val="28"/>
          <w:szCs w:val="28"/>
        </w:rPr>
        <w:t>Komisia 2.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Polkoráb</w:t>
      </w:r>
      <w:proofErr w:type="spellEnd"/>
      <w:r>
        <w:rPr>
          <w:sz w:val="28"/>
          <w:szCs w:val="28"/>
        </w:rPr>
        <w:t xml:space="preserve"> Sloven</w:t>
      </w:r>
      <w:r w:rsidR="000A062A">
        <w:rPr>
          <w:sz w:val="28"/>
          <w:szCs w:val="28"/>
        </w:rPr>
        <w:t>sko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>
        <w:rPr>
          <w:sz w:val="28"/>
          <w:szCs w:val="28"/>
        </w:rPr>
        <w:t xml:space="preserve">Štefan </w:t>
      </w:r>
      <w:proofErr w:type="spellStart"/>
      <w:r>
        <w:rPr>
          <w:sz w:val="28"/>
          <w:szCs w:val="28"/>
        </w:rPr>
        <w:t>Ailer</w:t>
      </w:r>
      <w:proofErr w:type="spellEnd"/>
      <w:r>
        <w:rPr>
          <w:sz w:val="28"/>
          <w:szCs w:val="28"/>
        </w:rPr>
        <w:t xml:space="preserve"> Slovensko</w:t>
      </w:r>
    </w:p>
    <w:p w:rsidR="000A062A" w:rsidRDefault="000A062A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Dudo</w:t>
      </w:r>
      <w:proofErr w:type="spellEnd"/>
      <w:r>
        <w:rPr>
          <w:sz w:val="28"/>
          <w:szCs w:val="28"/>
        </w:rPr>
        <w:t xml:space="preserve"> Slovensko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74E28">
        <w:rPr>
          <w:sz w:val="28"/>
          <w:szCs w:val="28"/>
        </w:rPr>
        <w:t>Miklós</w:t>
      </w:r>
      <w:proofErr w:type="spellEnd"/>
      <w:r w:rsidR="00274E28">
        <w:rPr>
          <w:sz w:val="28"/>
          <w:szCs w:val="28"/>
        </w:rPr>
        <w:t xml:space="preserve"> </w:t>
      </w:r>
      <w:proofErr w:type="spellStart"/>
      <w:r w:rsidR="00274E28">
        <w:rPr>
          <w:sz w:val="28"/>
          <w:szCs w:val="28"/>
        </w:rPr>
        <w:t>Mihalovits</w:t>
      </w:r>
      <w:proofErr w:type="spellEnd"/>
      <w:r w:rsidR="00274E28">
        <w:rPr>
          <w:sz w:val="28"/>
          <w:szCs w:val="28"/>
        </w:rPr>
        <w:t xml:space="preserve"> Maďars</w:t>
      </w:r>
      <w:r w:rsidR="003C7813">
        <w:rPr>
          <w:sz w:val="28"/>
          <w:szCs w:val="28"/>
        </w:rPr>
        <w:t>ko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Basja</w:t>
      </w:r>
      <w:proofErr w:type="spellEnd"/>
      <w:r w:rsidR="003D772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Lejkowska</w:t>
      </w:r>
      <w:proofErr w:type="spellEnd"/>
      <w:r w:rsidR="003D772B">
        <w:rPr>
          <w:sz w:val="28"/>
          <w:szCs w:val="28"/>
        </w:rPr>
        <w:t xml:space="preserve"> Poľsko</w:t>
      </w:r>
      <w:r w:rsidR="003C7813">
        <w:rPr>
          <w:sz w:val="28"/>
          <w:szCs w:val="28"/>
        </w:rPr>
        <w:t xml:space="preserve"> 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>
        <w:rPr>
          <w:sz w:val="28"/>
          <w:szCs w:val="28"/>
        </w:rPr>
        <w:t>Pavol Michálek</w:t>
      </w:r>
      <w:r w:rsidR="000A062A">
        <w:rPr>
          <w:sz w:val="28"/>
          <w:szCs w:val="28"/>
        </w:rPr>
        <w:t xml:space="preserve"> Slovensko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Bohumil </w:t>
      </w:r>
      <w:proofErr w:type="spellStart"/>
      <w:r>
        <w:rPr>
          <w:sz w:val="28"/>
          <w:szCs w:val="28"/>
        </w:rPr>
        <w:t>Pajer</w:t>
      </w:r>
      <w:proofErr w:type="spellEnd"/>
      <w:r w:rsidR="000A062A">
        <w:rPr>
          <w:sz w:val="28"/>
          <w:szCs w:val="28"/>
        </w:rPr>
        <w:t xml:space="preserve"> Slovensko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>
        <w:rPr>
          <w:sz w:val="28"/>
          <w:szCs w:val="28"/>
        </w:rPr>
        <w:t xml:space="preserve">Katarína </w:t>
      </w:r>
      <w:proofErr w:type="spellStart"/>
      <w:r>
        <w:rPr>
          <w:sz w:val="28"/>
          <w:szCs w:val="28"/>
        </w:rPr>
        <w:t>Furdíková</w:t>
      </w:r>
      <w:proofErr w:type="spellEnd"/>
      <w:r>
        <w:rPr>
          <w:sz w:val="28"/>
          <w:szCs w:val="28"/>
        </w:rPr>
        <w:t xml:space="preserve"> S</w:t>
      </w:r>
      <w:r w:rsidR="000A062A">
        <w:rPr>
          <w:sz w:val="28"/>
          <w:szCs w:val="28"/>
        </w:rPr>
        <w:t>lovensko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Viktor Murín Slovensko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>
        <w:rPr>
          <w:sz w:val="28"/>
          <w:szCs w:val="28"/>
        </w:rPr>
        <w:t xml:space="preserve">Katarína </w:t>
      </w:r>
      <w:proofErr w:type="spellStart"/>
      <w:r>
        <w:rPr>
          <w:sz w:val="28"/>
          <w:szCs w:val="28"/>
        </w:rPr>
        <w:t>Ďurčanská</w:t>
      </w:r>
      <w:proofErr w:type="spellEnd"/>
      <w:r>
        <w:rPr>
          <w:sz w:val="28"/>
          <w:szCs w:val="28"/>
        </w:rPr>
        <w:t xml:space="preserve"> S</w:t>
      </w:r>
      <w:r w:rsidR="000A062A">
        <w:rPr>
          <w:sz w:val="28"/>
          <w:szCs w:val="28"/>
        </w:rPr>
        <w:t>lovensko</w:t>
      </w:r>
    </w:p>
    <w:p w:rsidR="000A062A" w:rsidRDefault="000A062A" w:rsidP="000A062A">
      <w:pPr>
        <w:ind w:left="283"/>
        <w:jc w:val="both"/>
        <w:rPr>
          <w:sz w:val="28"/>
          <w:szCs w:val="28"/>
        </w:rPr>
      </w:pPr>
    </w:p>
    <w:p w:rsidR="000A062A" w:rsidRDefault="000A062A" w:rsidP="000A062A">
      <w:pPr>
        <w:ind w:left="283"/>
        <w:jc w:val="both"/>
        <w:rPr>
          <w:sz w:val="28"/>
          <w:szCs w:val="28"/>
        </w:rPr>
      </w:pPr>
    </w:p>
    <w:p w:rsidR="000A062A" w:rsidRDefault="000A062A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Komisia 3.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Komisia 4. 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Radomil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Baloun</w:t>
      </w:r>
      <w:proofErr w:type="spellEnd"/>
      <w:r>
        <w:rPr>
          <w:sz w:val="28"/>
          <w:szCs w:val="28"/>
        </w:rPr>
        <w:t xml:space="preserve"> Česká republika</w:t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>
        <w:rPr>
          <w:sz w:val="28"/>
          <w:szCs w:val="28"/>
        </w:rPr>
        <w:t xml:space="preserve">Marek </w:t>
      </w:r>
      <w:proofErr w:type="spellStart"/>
      <w:r>
        <w:rPr>
          <w:sz w:val="28"/>
          <w:szCs w:val="28"/>
        </w:rPr>
        <w:t>Závracký</w:t>
      </w:r>
      <w:proofErr w:type="spellEnd"/>
      <w:r w:rsidR="000A062A">
        <w:rPr>
          <w:sz w:val="28"/>
          <w:szCs w:val="28"/>
        </w:rPr>
        <w:t xml:space="preserve"> Slovensko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Radoslaw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Froň</w:t>
      </w:r>
      <w:proofErr w:type="spellEnd"/>
      <w:r>
        <w:rPr>
          <w:sz w:val="28"/>
          <w:szCs w:val="28"/>
        </w:rPr>
        <w:t xml:space="preserve"> Poľsko</w:t>
      </w:r>
      <w:r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 w:rsidR="000A062A">
        <w:rPr>
          <w:sz w:val="28"/>
          <w:szCs w:val="28"/>
        </w:rPr>
        <w:tab/>
      </w:r>
      <w:r>
        <w:rPr>
          <w:sz w:val="28"/>
          <w:szCs w:val="28"/>
        </w:rPr>
        <w:t xml:space="preserve">Tibor </w:t>
      </w:r>
      <w:proofErr w:type="spellStart"/>
      <w:r>
        <w:rPr>
          <w:sz w:val="28"/>
          <w:szCs w:val="28"/>
        </w:rPr>
        <w:t>Dovičin</w:t>
      </w:r>
      <w:proofErr w:type="spellEnd"/>
      <w:r w:rsidR="000A062A">
        <w:rPr>
          <w:sz w:val="28"/>
          <w:szCs w:val="28"/>
        </w:rPr>
        <w:t xml:space="preserve"> </w:t>
      </w:r>
      <w:r>
        <w:rPr>
          <w:sz w:val="28"/>
          <w:szCs w:val="28"/>
        </w:rPr>
        <w:t>Slovensko</w:t>
      </w:r>
      <w:r w:rsidR="000A062A">
        <w:rPr>
          <w:sz w:val="28"/>
          <w:szCs w:val="28"/>
        </w:rPr>
        <w:t>.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Mariana </w:t>
      </w:r>
      <w:proofErr w:type="spellStart"/>
      <w:r>
        <w:rPr>
          <w:sz w:val="28"/>
          <w:szCs w:val="28"/>
        </w:rPr>
        <w:t>Gubová</w:t>
      </w:r>
      <w:proofErr w:type="spellEnd"/>
      <w:r>
        <w:rPr>
          <w:sz w:val="28"/>
          <w:szCs w:val="28"/>
        </w:rPr>
        <w:t xml:space="preserve"> Slovensko</w:t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>
        <w:rPr>
          <w:sz w:val="28"/>
          <w:szCs w:val="28"/>
        </w:rPr>
        <w:t xml:space="preserve">Alžbeta </w:t>
      </w:r>
      <w:proofErr w:type="spellStart"/>
      <w:r>
        <w:rPr>
          <w:sz w:val="28"/>
          <w:szCs w:val="28"/>
        </w:rPr>
        <w:t>Zlatnická</w:t>
      </w:r>
      <w:proofErr w:type="spellEnd"/>
      <w:r w:rsidR="005F217A">
        <w:rPr>
          <w:sz w:val="28"/>
          <w:szCs w:val="28"/>
        </w:rPr>
        <w:t xml:space="preserve"> Slovensko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Alojz Masaryk</w:t>
      </w:r>
      <w:r w:rsidR="000A062A">
        <w:rPr>
          <w:sz w:val="28"/>
          <w:szCs w:val="28"/>
        </w:rPr>
        <w:t xml:space="preserve"> Slovensko</w:t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>
        <w:rPr>
          <w:sz w:val="28"/>
          <w:szCs w:val="28"/>
        </w:rPr>
        <w:t>Jaroslav Krúpa</w:t>
      </w:r>
      <w:r w:rsidR="005F217A">
        <w:rPr>
          <w:sz w:val="28"/>
          <w:szCs w:val="28"/>
        </w:rPr>
        <w:t xml:space="preserve"> </w:t>
      </w:r>
      <w:r>
        <w:rPr>
          <w:sz w:val="28"/>
          <w:szCs w:val="28"/>
        </w:rPr>
        <w:t>Slovens</w:t>
      </w:r>
      <w:r w:rsidR="005F217A">
        <w:rPr>
          <w:sz w:val="28"/>
          <w:szCs w:val="28"/>
        </w:rPr>
        <w:t>ko</w:t>
      </w:r>
    </w:p>
    <w:p w:rsidR="000A062A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Svorad </w:t>
      </w:r>
      <w:proofErr w:type="spellStart"/>
      <w:r>
        <w:rPr>
          <w:sz w:val="28"/>
          <w:szCs w:val="28"/>
        </w:rPr>
        <w:t>Herdický</w:t>
      </w:r>
      <w:proofErr w:type="spellEnd"/>
      <w:r w:rsidR="003C7813">
        <w:rPr>
          <w:sz w:val="28"/>
          <w:szCs w:val="28"/>
        </w:rPr>
        <w:t xml:space="preserve"> </w:t>
      </w:r>
      <w:r w:rsidR="000A062A">
        <w:rPr>
          <w:sz w:val="28"/>
          <w:szCs w:val="28"/>
        </w:rPr>
        <w:t>Slovensko</w:t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 w:rsidR="005F217A">
        <w:rPr>
          <w:sz w:val="28"/>
          <w:szCs w:val="28"/>
        </w:rPr>
        <w:tab/>
      </w:r>
      <w:r>
        <w:rPr>
          <w:sz w:val="28"/>
          <w:szCs w:val="28"/>
        </w:rPr>
        <w:t xml:space="preserve">Edita </w:t>
      </w:r>
      <w:proofErr w:type="spellStart"/>
      <w:r>
        <w:rPr>
          <w:sz w:val="28"/>
          <w:szCs w:val="28"/>
        </w:rPr>
        <w:t>Ziombrowska</w:t>
      </w:r>
      <w:proofErr w:type="spellEnd"/>
      <w:r w:rsidR="005F217A">
        <w:rPr>
          <w:sz w:val="28"/>
          <w:szCs w:val="28"/>
        </w:rPr>
        <w:t xml:space="preserve"> </w:t>
      </w:r>
      <w:r>
        <w:rPr>
          <w:sz w:val="28"/>
          <w:szCs w:val="28"/>
        </w:rPr>
        <w:t>Poľ</w:t>
      </w:r>
      <w:r w:rsidR="005F217A">
        <w:rPr>
          <w:sz w:val="28"/>
          <w:szCs w:val="28"/>
        </w:rPr>
        <w:t>sko</w:t>
      </w:r>
    </w:p>
    <w:p w:rsidR="003C7813" w:rsidRDefault="003C7813" w:rsidP="000A062A">
      <w:pPr>
        <w:ind w:left="283"/>
        <w:jc w:val="both"/>
        <w:rPr>
          <w:sz w:val="28"/>
          <w:szCs w:val="28"/>
        </w:rPr>
      </w:pPr>
    </w:p>
    <w:p w:rsidR="00C856A7" w:rsidRDefault="00C856A7" w:rsidP="000A062A">
      <w:pPr>
        <w:ind w:left="283"/>
        <w:jc w:val="both"/>
        <w:rPr>
          <w:sz w:val="28"/>
          <w:szCs w:val="28"/>
        </w:rPr>
      </w:pPr>
    </w:p>
    <w:p w:rsidR="00274E28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>Komisia 5.</w:t>
      </w:r>
    </w:p>
    <w:p w:rsidR="00274E28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proofErr w:type="spellStart"/>
      <w:r>
        <w:rPr>
          <w:sz w:val="28"/>
          <w:szCs w:val="28"/>
        </w:rPr>
        <w:t>Ostrožovič</w:t>
      </w:r>
      <w:proofErr w:type="spellEnd"/>
      <w:r>
        <w:rPr>
          <w:sz w:val="28"/>
          <w:szCs w:val="28"/>
        </w:rPr>
        <w:t xml:space="preserve"> Slovensko</w:t>
      </w:r>
    </w:p>
    <w:p w:rsidR="00274E28" w:rsidRDefault="00274E28" w:rsidP="000A062A">
      <w:pPr>
        <w:ind w:lef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Gyorgy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Toth</w:t>
      </w:r>
      <w:proofErr w:type="spellEnd"/>
      <w:r>
        <w:rPr>
          <w:sz w:val="28"/>
          <w:szCs w:val="28"/>
        </w:rPr>
        <w:t xml:space="preserve"> Maďarsko</w:t>
      </w:r>
    </w:p>
    <w:p w:rsidR="00274E28" w:rsidRDefault="00274E28" w:rsidP="000A062A">
      <w:pPr>
        <w:ind w:left="2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Bálint</w:t>
      </w:r>
      <w:proofErr w:type="spellEnd"/>
      <w:r>
        <w:rPr>
          <w:sz w:val="28"/>
          <w:szCs w:val="28"/>
        </w:rPr>
        <w:t xml:space="preserve"> Nagy Slovensko</w:t>
      </w:r>
    </w:p>
    <w:p w:rsidR="00274E28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Zuzana </w:t>
      </w:r>
      <w:proofErr w:type="spellStart"/>
      <w:r>
        <w:rPr>
          <w:sz w:val="28"/>
          <w:szCs w:val="28"/>
        </w:rPr>
        <w:t>Čorbová</w:t>
      </w:r>
      <w:proofErr w:type="spellEnd"/>
      <w:r>
        <w:rPr>
          <w:sz w:val="28"/>
          <w:szCs w:val="28"/>
        </w:rPr>
        <w:t xml:space="preserve"> Slovensko</w:t>
      </w:r>
    </w:p>
    <w:p w:rsidR="00274E28" w:rsidRDefault="00274E28" w:rsidP="000A062A">
      <w:pPr>
        <w:ind w:lef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Pavol </w:t>
      </w:r>
      <w:proofErr w:type="spellStart"/>
      <w:r>
        <w:rPr>
          <w:sz w:val="28"/>
          <w:szCs w:val="28"/>
        </w:rPr>
        <w:t>Gaži</w:t>
      </w:r>
      <w:proofErr w:type="spellEnd"/>
      <w:r>
        <w:rPr>
          <w:sz w:val="28"/>
          <w:szCs w:val="28"/>
        </w:rPr>
        <w:t xml:space="preserve"> Slovensko</w:t>
      </w: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675182" w:rsidRDefault="00675182" w:rsidP="000A062A">
      <w:pPr>
        <w:ind w:left="283"/>
        <w:jc w:val="both"/>
        <w:rPr>
          <w:sz w:val="28"/>
          <w:szCs w:val="28"/>
        </w:rPr>
      </w:pPr>
    </w:p>
    <w:p w:rsidR="009659F7" w:rsidRDefault="009659F7" w:rsidP="009659F7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VINUM VINORUM SLOVACIAE</w:t>
      </w:r>
      <w:r w:rsidR="003C7813">
        <w:rPr>
          <w:sz w:val="52"/>
          <w:szCs w:val="52"/>
        </w:rPr>
        <w:t xml:space="preserve"> 20</w:t>
      </w:r>
      <w:r w:rsidR="00675182">
        <w:rPr>
          <w:sz w:val="52"/>
          <w:szCs w:val="52"/>
        </w:rPr>
        <w:t>2</w:t>
      </w:r>
      <w:r w:rsidR="003C7813">
        <w:rPr>
          <w:sz w:val="52"/>
          <w:szCs w:val="52"/>
        </w:rPr>
        <w:t>1</w:t>
      </w:r>
    </w:p>
    <w:p w:rsidR="009659F7" w:rsidRDefault="009659F7" w:rsidP="009659F7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Majstrovstvá SR  – výsledky</w:t>
      </w:r>
    </w:p>
    <w:p w:rsidR="009659F7" w:rsidRDefault="009659F7" w:rsidP="009659F7">
      <w:pPr>
        <w:ind w:left="283"/>
        <w:jc w:val="center"/>
        <w:rPr>
          <w:sz w:val="28"/>
          <w:szCs w:val="28"/>
        </w:rPr>
      </w:pP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>1. Kategória bielych suchých vín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miesto </w:t>
      </w:r>
      <w:r>
        <w:rPr>
          <w:sz w:val="28"/>
          <w:szCs w:val="28"/>
        </w:rPr>
        <w:tab/>
      </w:r>
      <w:r w:rsidR="00675182">
        <w:rPr>
          <w:sz w:val="28"/>
          <w:szCs w:val="28"/>
        </w:rPr>
        <w:t xml:space="preserve">Rizling rýnsky </w:t>
      </w:r>
      <w:proofErr w:type="spellStart"/>
      <w:r w:rsidR="00675182">
        <w:rPr>
          <w:sz w:val="28"/>
          <w:szCs w:val="28"/>
        </w:rPr>
        <w:t>Club</w:t>
      </w:r>
      <w:proofErr w:type="spellEnd"/>
      <w:r w:rsidR="00675182">
        <w:rPr>
          <w:sz w:val="28"/>
          <w:szCs w:val="28"/>
        </w:rPr>
        <w:t xml:space="preserve"> 2019</w:t>
      </w:r>
      <w:r w:rsidR="00E76C16">
        <w:rPr>
          <w:sz w:val="28"/>
          <w:szCs w:val="28"/>
        </w:rPr>
        <w:t xml:space="preserve"> </w:t>
      </w:r>
      <w:r w:rsidR="00675182">
        <w:rPr>
          <w:sz w:val="28"/>
          <w:szCs w:val="28"/>
        </w:rPr>
        <w:t xml:space="preserve">Zámocké vinárstvo </w:t>
      </w:r>
      <w:proofErr w:type="spellStart"/>
      <w:r w:rsidR="00E76C16">
        <w:rPr>
          <w:sz w:val="28"/>
          <w:szCs w:val="28"/>
        </w:rPr>
        <w:t>Šimák</w:t>
      </w:r>
      <w:proofErr w:type="spellEnd"/>
      <w:r w:rsidR="00E76C16">
        <w:rPr>
          <w:sz w:val="28"/>
          <w:szCs w:val="28"/>
        </w:rPr>
        <w:t xml:space="preserve"> </w:t>
      </w:r>
      <w:r w:rsidR="00675182">
        <w:rPr>
          <w:sz w:val="28"/>
          <w:szCs w:val="28"/>
        </w:rPr>
        <w:t>Pezinok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miesto</w:t>
      </w:r>
      <w:r>
        <w:rPr>
          <w:sz w:val="28"/>
          <w:szCs w:val="28"/>
        </w:rPr>
        <w:tab/>
      </w:r>
      <w:r w:rsidR="00CE58C7">
        <w:rPr>
          <w:sz w:val="28"/>
          <w:szCs w:val="28"/>
        </w:rPr>
        <w:t>Veltlínske zelené NZ 2020</w:t>
      </w:r>
      <w:r w:rsidR="00E76C16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Pegas </w:t>
      </w:r>
      <w:r w:rsidR="00361EE5">
        <w:rPr>
          <w:sz w:val="28"/>
          <w:szCs w:val="28"/>
        </w:rPr>
        <w:t>s.r.o.</w:t>
      </w:r>
      <w:r w:rsidR="00CE58C7">
        <w:rPr>
          <w:sz w:val="28"/>
          <w:szCs w:val="28"/>
        </w:rPr>
        <w:t xml:space="preserve"> Častá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miesto   </w:t>
      </w:r>
      <w:r>
        <w:rPr>
          <w:sz w:val="28"/>
          <w:szCs w:val="28"/>
        </w:rPr>
        <w:tab/>
      </w:r>
      <w:proofErr w:type="spellStart"/>
      <w:r w:rsidR="00CE58C7">
        <w:rPr>
          <w:sz w:val="28"/>
          <w:szCs w:val="28"/>
        </w:rPr>
        <w:t>Sauvignon</w:t>
      </w:r>
      <w:proofErr w:type="spellEnd"/>
      <w:r w:rsidR="00CE58C7">
        <w:rPr>
          <w:sz w:val="28"/>
          <w:szCs w:val="28"/>
        </w:rPr>
        <w:t xml:space="preserve"> NZ 2020</w:t>
      </w:r>
      <w:r w:rsidR="00E76C16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Pegas s.r.o. Častá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miesto</w:t>
      </w:r>
      <w:r>
        <w:rPr>
          <w:sz w:val="28"/>
          <w:szCs w:val="28"/>
        </w:rPr>
        <w:tab/>
      </w:r>
      <w:proofErr w:type="spellStart"/>
      <w:r w:rsidR="00CE58C7">
        <w:rPr>
          <w:sz w:val="28"/>
          <w:szCs w:val="28"/>
        </w:rPr>
        <w:t>Pinot</w:t>
      </w:r>
      <w:proofErr w:type="spellEnd"/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blanc</w:t>
      </w:r>
      <w:proofErr w:type="spellEnd"/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Art</w:t>
      </w:r>
      <w:proofErr w:type="spellEnd"/>
      <w:r w:rsidR="00CE58C7">
        <w:rPr>
          <w:sz w:val="28"/>
          <w:szCs w:val="28"/>
        </w:rPr>
        <w:t xml:space="preserve"> in </w:t>
      </w:r>
      <w:proofErr w:type="spellStart"/>
      <w:r w:rsidR="00CE58C7">
        <w:rPr>
          <w:sz w:val="28"/>
          <w:szCs w:val="28"/>
        </w:rPr>
        <w:t>glass</w:t>
      </w:r>
      <w:proofErr w:type="spellEnd"/>
      <w:r w:rsidR="00CE58C7">
        <w:rPr>
          <w:sz w:val="28"/>
          <w:szCs w:val="28"/>
        </w:rPr>
        <w:t xml:space="preserve"> 2019</w:t>
      </w:r>
      <w:r w:rsidR="00E76C16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Zámocké vinárstvo Pezinok</w:t>
      </w:r>
    </w:p>
    <w:p w:rsidR="009659F7" w:rsidRDefault="009659F7" w:rsidP="009659F7">
      <w:pPr>
        <w:jc w:val="both"/>
        <w:rPr>
          <w:sz w:val="28"/>
          <w:szCs w:val="28"/>
        </w:rPr>
      </w:pP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>2. Kategória bielych polosuchých a polosladkých vín</w:t>
      </w:r>
      <w:r w:rsidRPr="009659F7">
        <w:rPr>
          <w:sz w:val="28"/>
          <w:szCs w:val="28"/>
        </w:rPr>
        <w:t xml:space="preserve"> </w:t>
      </w: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miesto</w:t>
      </w:r>
      <w:r>
        <w:rPr>
          <w:sz w:val="28"/>
          <w:szCs w:val="28"/>
        </w:rPr>
        <w:tab/>
      </w:r>
      <w:r w:rsidR="00CE58C7">
        <w:rPr>
          <w:sz w:val="28"/>
          <w:szCs w:val="28"/>
        </w:rPr>
        <w:t>Rizling rýnsky polosladké 2019</w:t>
      </w:r>
      <w:r w:rsidR="00E76C16">
        <w:rPr>
          <w:sz w:val="28"/>
          <w:szCs w:val="28"/>
        </w:rPr>
        <w:t>,</w:t>
      </w:r>
      <w:r w:rsidR="00E70EA6">
        <w:rPr>
          <w:sz w:val="28"/>
          <w:szCs w:val="28"/>
        </w:rPr>
        <w:t xml:space="preserve"> </w:t>
      </w:r>
      <w:r w:rsidR="00CE58C7">
        <w:rPr>
          <w:sz w:val="28"/>
          <w:szCs w:val="28"/>
        </w:rPr>
        <w:t>Zámocké vinárstvo Pezinok</w:t>
      </w:r>
    </w:p>
    <w:p w:rsidR="00EA60E6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</w:r>
      <w:proofErr w:type="spellStart"/>
      <w:r w:rsidR="00CE58C7">
        <w:rPr>
          <w:sz w:val="28"/>
          <w:szCs w:val="28"/>
        </w:rPr>
        <w:t>Pálava</w:t>
      </w:r>
      <w:proofErr w:type="spellEnd"/>
      <w:r w:rsidR="00CE58C7">
        <w:rPr>
          <w:sz w:val="28"/>
          <w:szCs w:val="28"/>
        </w:rPr>
        <w:t xml:space="preserve"> VZH</w:t>
      </w:r>
      <w:r>
        <w:rPr>
          <w:sz w:val="28"/>
          <w:szCs w:val="28"/>
        </w:rPr>
        <w:t xml:space="preserve"> 201</w:t>
      </w:r>
      <w:r w:rsidR="00CE58C7">
        <w:rPr>
          <w:sz w:val="28"/>
          <w:szCs w:val="28"/>
        </w:rPr>
        <w:t>9</w:t>
      </w:r>
      <w:r w:rsidR="00E76C16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Terra</w:t>
      </w:r>
      <w:proofErr w:type="spellEnd"/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Wylak</w:t>
      </w:r>
      <w:proofErr w:type="spellEnd"/>
      <w:r w:rsidR="00CE58C7">
        <w:rPr>
          <w:sz w:val="28"/>
          <w:szCs w:val="28"/>
        </w:rPr>
        <w:t xml:space="preserve"> Veľké Zálužie</w:t>
      </w:r>
      <w:r>
        <w:rPr>
          <w:sz w:val="28"/>
          <w:szCs w:val="28"/>
        </w:rPr>
        <w:t xml:space="preserve"> </w:t>
      </w:r>
    </w:p>
    <w:p w:rsidR="009659F7" w:rsidRDefault="009659F7" w:rsidP="00EA60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miesto</w:t>
      </w:r>
      <w:r>
        <w:rPr>
          <w:sz w:val="28"/>
          <w:szCs w:val="28"/>
        </w:rPr>
        <w:tab/>
      </w:r>
      <w:r w:rsidR="00CE58C7">
        <w:rPr>
          <w:sz w:val="28"/>
          <w:szCs w:val="28"/>
        </w:rPr>
        <w:t>Rizling rýnsky polosuché 2019</w:t>
      </w:r>
      <w:r w:rsidR="00E76C16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Zámocké vinárstvo Pezinok</w:t>
      </w:r>
    </w:p>
    <w:p w:rsidR="00242E90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miesto</w:t>
      </w:r>
      <w:r>
        <w:rPr>
          <w:sz w:val="28"/>
          <w:szCs w:val="28"/>
        </w:rPr>
        <w:tab/>
      </w:r>
      <w:proofErr w:type="spellStart"/>
      <w:r w:rsidR="00CE58C7">
        <w:rPr>
          <w:sz w:val="28"/>
          <w:szCs w:val="28"/>
        </w:rPr>
        <w:t>Rulandské</w:t>
      </w:r>
      <w:proofErr w:type="spellEnd"/>
      <w:r w:rsidR="00CE58C7">
        <w:rPr>
          <w:sz w:val="28"/>
          <w:szCs w:val="28"/>
        </w:rPr>
        <w:t xml:space="preserve"> biele NZ 2020</w:t>
      </w:r>
      <w:r w:rsidR="00E76C16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Pegas s.r.o. Častá</w:t>
      </w:r>
    </w:p>
    <w:p w:rsidR="00EA60E6" w:rsidRDefault="00EA60E6" w:rsidP="009659F7">
      <w:pPr>
        <w:jc w:val="both"/>
        <w:rPr>
          <w:sz w:val="28"/>
          <w:szCs w:val="28"/>
        </w:rPr>
      </w:pP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>3. Kategória šumivých vín</w:t>
      </w:r>
    </w:p>
    <w:p w:rsidR="00937444" w:rsidRDefault="00242E90" w:rsidP="009374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miesto</w:t>
      </w:r>
      <w:r>
        <w:rPr>
          <w:sz w:val="28"/>
          <w:szCs w:val="28"/>
        </w:rPr>
        <w:tab/>
      </w:r>
      <w:r w:rsidR="00CE58C7">
        <w:rPr>
          <w:sz w:val="28"/>
          <w:szCs w:val="28"/>
        </w:rPr>
        <w:t xml:space="preserve">Hubert L </w:t>
      </w:r>
      <w:proofErr w:type="spellStart"/>
      <w:r w:rsidR="00CE58C7">
        <w:rPr>
          <w:sz w:val="28"/>
          <w:szCs w:val="28"/>
        </w:rPr>
        <w:t>Original</w:t>
      </w:r>
      <w:proofErr w:type="spellEnd"/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brut</w:t>
      </w:r>
      <w:proofErr w:type="spellEnd"/>
      <w:r w:rsidR="00937444">
        <w:rPr>
          <w:sz w:val="28"/>
          <w:szCs w:val="28"/>
        </w:rPr>
        <w:t xml:space="preserve">, </w:t>
      </w:r>
      <w:r w:rsidR="00CE58C7">
        <w:rPr>
          <w:sz w:val="28"/>
          <w:szCs w:val="28"/>
        </w:rPr>
        <w:t>Hubert Sereď</w:t>
      </w:r>
    </w:p>
    <w:p w:rsidR="005B4E05" w:rsidRDefault="00242E90" w:rsidP="00937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miesto</w:t>
      </w:r>
      <w:r>
        <w:rPr>
          <w:sz w:val="28"/>
          <w:szCs w:val="28"/>
        </w:rPr>
        <w:tab/>
      </w:r>
      <w:proofErr w:type="spellStart"/>
      <w:r w:rsidR="00CE58C7">
        <w:rPr>
          <w:sz w:val="28"/>
          <w:szCs w:val="28"/>
        </w:rPr>
        <w:t>Noirsecco</w:t>
      </w:r>
      <w:proofErr w:type="spellEnd"/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clasico</w:t>
      </w:r>
      <w:proofErr w:type="spellEnd"/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brut</w:t>
      </w:r>
      <w:proofErr w:type="spellEnd"/>
      <w:r w:rsidR="00CE58C7">
        <w:rPr>
          <w:sz w:val="28"/>
          <w:szCs w:val="28"/>
        </w:rPr>
        <w:t xml:space="preserve"> 2017</w:t>
      </w:r>
      <w:r w:rsidR="00937444">
        <w:rPr>
          <w:sz w:val="28"/>
          <w:szCs w:val="28"/>
        </w:rPr>
        <w:t>,</w:t>
      </w:r>
      <w:r w:rsidR="00CE58C7">
        <w:rPr>
          <w:sz w:val="28"/>
          <w:szCs w:val="28"/>
        </w:rPr>
        <w:t xml:space="preserve"> VZ Topoľčianky</w:t>
      </w: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 w:rsidR="00BA6A7F">
        <w:rPr>
          <w:sz w:val="28"/>
          <w:szCs w:val="28"/>
        </w:rPr>
        <w:tab/>
      </w:r>
      <w:r w:rsidR="00CE58C7">
        <w:rPr>
          <w:sz w:val="28"/>
          <w:szCs w:val="28"/>
        </w:rPr>
        <w:t xml:space="preserve">Opus </w:t>
      </w:r>
      <w:proofErr w:type="spellStart"/>
      <w:r w:rsidR="00CE58C7">
        <w:rPr>
          <w:sz w:val="28"/>
          <w:szCs w:val="28"/>
        </w:rPr>
        <w:t>brut</w:t>
      </w:r>
      <w:proofErr w:type="spellEnd"/>
      <w:r w:rsidR="00CE58C7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, </w:t>
      </w:r>
      <w:r w:rsidR="00CE58C7">
        <w:rPr>
          <w:sz w:val="28"/>
          <w:szCs w:val="28"/>
        </w:rPr>
        <w:t xml:space="preserve"> Zámocké vinárstvo</w:t>
      </w:r>
      <w:r w:rsidR="00E76C16">
        <w:rPr>
          <w:sz w:val="28"/>
          <w:szCs w:val="28"/>
        </w:rPr>
        <w:t xml:space="preserve"> </w:t>
      </w:r>
      <w:proofErr w:type="spellStart"/>
      <w:r w:rsidR="00E76C16">
        <w:rPr>
          <w:sz w:val="28"/>
          <w:szCs w:val="28"/>
        </w:rPr>
        <w:t>Šimák</w:t>
      </w:r>
      <w:proofErr w:type="spellEnd"/>
      <w:r w:rsidR="00CE58C7">
        <w:rPr>
          <w:sz w:val="28"/>
          <w:szCs w:val="28"/>
        </w:rPr>
        <w:t xml:space="preserve"> Pezinok</w:t>
      </w: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r w:rsidR="005C6C73">
        <w:rPr>
          <w:sz w:val="28"/>
          <w:szCs w:val="28"/>
        </w:rPr>
        <w:t xml:space="preserve">Hubert </w:t>
      </w:r>
      <w:proofErr w:type="spellStart"/>
      <w:r w:rsidR="00CE58C7">
        <w:rPr>
          <w:sz w:val="28"/>
          <w:szCs w:val="28"/>
        </w:rPr>
        <w:t>Cabernet</w:t>
      </w:r>
      <w:proofErr w:type="spellEnd"/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Sauvignon</w:t>
      </w:r>
      <w:proofErr w:type="spellEnd"/>
      <w:r w:rsidR="00CE58C7">
        <w:rPr>
          <w:sz w:val="28"/>
          <w:szCs w:val="28"/>
        </w:rPr>
        <w:t xml:space="preserve"> </w:t>
      </w:r>
      <w:proofErr w:type="spellStart"/>
      <w:r w:rsidR="00CE58C7">
        <w:rPr>
          <w:sz w:val="28"/>
          <w:szCs w:val="28"/>
        </w:rPr>
        <w:t>brut</w:t>
      </w:r>
      <w:proofErr w:type="spellEnd"/>
      <w:r w:rsidR="00CE58C7">
        <w:rPr>
          <w:sz w:val="28"/>
          <w:szCs w:val="28"/>
        </w:rPr>
        <w:t>, Hubert Sereď</w:t>
      </w:r>
    </w:p>
    <w:p w:rsidR="00BA6A7F" w:rsidRDefault="00BA6A7F" w:rsidP="009659F7">
      <w:pPr>
        <w:jc w:val="both"/>
        <w:rPr>
          <w:sz w:val="28"/>
          <w:szCs w:val="28"/>
        </w:rPr>
      </w:pP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6A7F">
        <w:rPr>
          <w:sz w:val="28"/>
          <w:szCs w:val="28"/>
        </w:rPr>
        <w:t>Kategória ružových vín</w:t>
      </w:r>
    </w:p>
    <w:p w:rsidR="00BA6A7F" w:rsidRDefault="00BA6A7F" w:rsidP="00BA6A7F">
      <w:pPr>
        <w:ind w:left="2124" w:hanging="1419"/>
        <w:jc w:val="both"/>
        <w:rPr>
          <w:sz w:val="28"/>
          <w:szCs w:val="28"/>
        </w:rPr>
      </w:pPr>
      <w:r>
        <w:rPr>
          <w:sz w:val="28"/>
          <w:szCs w:val="28"/>
        </w:rPr>
        <w:t>1. miesto</w:t>
      </w:r>
      <w:r>
        <w:rPr>
          <w:sz w:val="28"/>
          <w:szCs w:val="28"/>
        </w:rPr>
        <w:tab/>
      </w:r>
      <w:proofErr w:type="spellStart"/>
      <w:r w:rsidR="005C6C73">
        <w:rPr>
          <w:sz w:val="28"/>
          <w:szCs w:val="28"/>
        </w:rPr>
        <w:t>Pinor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noir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rosé</w:t>
      </w:r>
      <w:proofErr w:type="spellEnd"/>
      <w:r w:rsidR="005C6C73">
        <w:rPr>
          <w:sz w:val="28"/>
          <w:szCs w:val="28"/>
        </w:rPr>
        <w:t xml:space="preserve"> NZ 2020, Pegas s.r.o., Častá </w:t>
      </w:r>
    </w:p>
    <w:p w:rsidR="00072D2C" w:rsidRPr="00072D2C" w:rsidRDefault="00BA6A7F" w:rsidP="00072D2C">
      <w:pPr>
        <w:jc w:val="both"/>
        <w:rPr>
          <w:sz w:val="28"/>
          <w:szCs w:val="28"/>
        </w:rPr>
      </w:pPr>
      <w:r w:rsidRPr="00072D2C">
        <w:rPr>
          <w:sz w:val="28"/>
          <w:szCs w:val="28"/>
        </w:rPr>
        <w:tab/>
        <w:t>2. miesto</w:t>
      </w:r>
      <w:r w:rsidRPr="00072D2C">
        <w:rPr>
          <w:sz w:val="28"/>
          <w:szCs w:val="28"/>
        </w:rPr>
        <w:tab/>
      </w:r>
      <w:proofErr w:type="spellStart"/>
      <w:r w:rsidR="00D04B58">
        <w:rPr>
          <w:sz w:val="28"/>
          <w:szCs w:val="28"/>
        </w:rPr>
        <w:t>Cabernet</w:t>
      </w:r>
      <w:proofErr w:type="spellEnd"/>
      <w:r w:rsidR="00D04B58">
        <w:rPr>
          <w:sz w:val="28"/>
          <w:szCs w:val="28"/>
        </w:rPr>
        <w:t xml:space="preserve"> </w:t>
      </w:r>
      <w:proofErr w:type="spellStart"/>
      <w:r w:rsidR="00D04B58">
        <w:rPr>
          <w:sz w:val="28"/>
          <w:szCs w:val="28"/>
        </w:rPr>
        <w:t>Sauvignon</w:t>
      </w:r>
      <w:proofErr w:type="spellEnd"/>
      <w:r w:rsidR="00D04B58">
        <w:rPr>
          <w:sz w:val="28"/>
          <w:szCs w:val="28"/>
        </w:rPr>
        <w:t xml:space="preserve"> </w:t>
      </w:r>
      <w:proofErr w:type="spellStart"/>
      <w:r w:rsidR="00D04B58">
        <w:rPr>
          <w:sz w:val="28"/>
          <w:szCs w:val="28"/>
        </w:rPr>
        <w:t>rosé</w:t>
      </w:r>
      <w:proofErr w:type="spellEnd"/>
      <w:r w:rsidR="005C6C73">
        <w:rPr>
          <w:sz w:val="28"/>
          <w:szCs w:val="28"/>
        </w:rPr>
        <w:t xml:space="preserve"> NZ</w:t>
      </w:r>
      <w:r w:rsidR="00D04B58">
        <w:rPr>
          <w:sz w:val="28"/>
          <w:szCs w:val="28"/>
        </w:rPr>
        <w:t xml:space="preserve"> </w:t>
      </w:r>
      <w:r w:rsidRPr="00072D2C">
        <w:rPr>
          <w:sz w:val="28"/>
          <w:szCs w:val="28"/>
        </w:rPr>
        <w:t>20</w:t>
      </w:r>
      <w:r w:rsidR="005C6C73">
        <w:rPr>
          <w:sz w:val="28"/>
          <w:szCs w:val="28"/>
        </w:rPr>
        <w:t>20,</w:t>
      </w:r>
      <w:r w:rsidRPr="00072D2C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Podola</w:t>
      </w:r>
      <w:proofErr w:type="spellEnd"/>
      <w:r w:rsidR="005C6C73">
        <w:rPr>
          <w:sz w:val="28"/>
          <w:szCs w:val="28"/>
        </w:rPr>
        <w:t xml:space="preserve"> Kopčany</w:t>
      </w:r>
    </w:p>
    <w:p w:rsidR="00BA6A7F" w:rsidRDefault="00BA6A7F" w:rsidP="00BA6A7F">
      <w:pPr>
        <w:ind w:left="2124" w:hanging="1416"/>
        <w:jc w:val="both"/>
        <w:rPr>
          <w:sz w:val="28"/>
          <w:szCs w:val="28"/>
        </w:rPr>
      </w:pPr>
      <w:r>
        <w:rPr>
          <w:sz w:val="28"/>
          <w:szCs w:val="28"/>
        </w:rPr>
        <w:t>3. miesto</w:t>
      </w:r>
      <w:r>
        <w:rPr>
          <w:sz w:val="28"/>
          <w:szCs w:val="28"/>
        </w:rPr>
        <w:tab/>
      </w:r>
      <w:proofErr w:type="spellStart"/>
      <w:r w:rsidR="005C6C73">
        <w:rPr>
          <w:sz w:val="28"/>
          <w:szCs w:val="28"/>
        </w:rPr>
        <w:t>Pinot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noir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rosé</w:t>
      </w:r>
      <w:proofErr w:type="spellEnd"/>
      <w:r w:rsidR="00D04B5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C6C73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r w:rsidR="005C6C73">
        <w:rPr>
          <w:sz w:val="28"/>
          <w:szCs w:val="28"/>
        </w:rPr>
        <w:t>PD Mojmírovce</w:t>
      </w:r>
    </w:p>
    <w:p w:rsidR="00BA6A7F" w:rsidRDefault="00BA6A7F" w:rsidP="00BA6A7F">
      <w:pPr>
        <w:ind w:left="2124" w:hanging="1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miesto  </w:t>
      </w:r>
      <w:r>
        <w:rPr>
          <w:sz w:val="28"/>
          <w:szCs w:val="28"/>
        </w:rPr>
        <w:tab/>
      </w:r>
      <w:r w:rsidR="005C6C73">
        <w:rPr>
          <w:sz w:val="28"/>
          <w:szCs w:val="28"/>
        </w:rPr>
        <w:t>Dunaj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20</w:t>
      </w:r>
      <w:r w:rsidR="005C6C73">
        <w:rPr>
          <w:sz w:val="28"/>
          <w:szCs w:val="28"/>
        </w:rPr>
        <w:t>20,</w:t>
      </w:r>
      <w:r>
        <w:rPr>
          <w:sz w:val="28"/>
          <w:szCs w:val="28"/>
        </w:rPr>
        <w:t xml:space="preserve"> </w:t>
      </w:r>
      <w:proofErr w:type="spellStart"/>
      <w:r w:rsidR="00D04B58">
        <w:rPr>
          <w:sz w:val="28"/>
          <w:szCs w:val="28"/>
        </w:rPr>
        <w:t>M</w:t>
      </w:r>
      <w:r w:rsidR="005C6C73">
        <w:rPr>
          <w:sz w:val="28"/>
          <w:szCs w:val="28"/>
        </w:rPr>
        <w:t>okas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Selešťany</w:t>
      </w:r>
      <w:proofErr w:type="spellEnd"/>
    </w:p>
    <w:p w:rsidR="00BA6A7F" w:rsidRDefault="00BA6A7F" w:rsidP="00BA6A7F">
      <w:pPr>
        <w:jc w:val="both"/>
        <w:rPr>
          <w:sz w:val="28"/>
          <w:szCs w:val="28"/>
        </w:rPr>
      </w:pP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040C">
        <w:rPr>
          <w:sz w:val="28"/>
          <w:szCs w:val="28"/>
        </w:rPr>
        <w:t xml:space="preserve">. </w:t>
      </w:r>
      <w:r w:rsidRPr="00BA6A7F">
        <w:rPr>
          <w:sz w:val="28"/>
          <w:szCs w:val="28"/>
        </w:rPr>
        <w:t>Kategória červených vín</w:t>
      </w:r>
    </w:p>
    <w:p w:rsidR="00BA6A7F" w:rsidRDefault="00BA6A7F" w:rsidP="00BA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miesto</w:t>
      </w:r>
      <w:r>
        <w:rPr>
          <w:sz w:val="28"/>
          <w:szCs w:val="28"/>
        </w:rPr>
        <w:tab/>
      </w:r>
      <w:r w:rsidR="00D04B58">
        <w:rPr>
          <w:sz w:val="28"/>
          <w:szCs w:val="28"/>
        </w:rPr>
        <w:t>Dunaj</w:t>
      </w:r>
      <w:r w:rsidR="00072D2C">
        <w:rPr>
          <w:sz w:val="28"/>
          <w:szCs w:val="28"/>
        </w:rPr>
        <w:t xml:space="preserve"> VZH</w:t>
      </w:r>
      <w:r>
        <w:rPr>
          <w:sz w:val="28"/>
          <w:szCs w:val="28"/>
        </w:rPr>
        <w:t xml:space="preserve"> 20</w:t>
      </w:r>
      <w:r w:rsidR="005C6C73">
        <w:rPr>
          <w:sz w:val="28"/>
          <w:szCs w:val="28"/>
        </w:rPr>
        <w:t xml:space="preserve">20, </w:t>
      </w:r>
      <w:r>
        <w:rPr>
          <w:sz w:val="28"/>
          <w:szCs w:val="28"/>
        </w:rPr>
        <w:t xml:space="preserve"> </w:t>
      </w:r>
      <w:r w:rsidR="00431F05">
        <w:rPr>
          <w:sz w:val="28"/>
          <w:szCs w:val="28"/>
        </w:rPr>
        <w:t>V</w:t>
      </w:r>
      <w:r w:rsidR="005C6C73">
        <w:rPr>
          <w:sz w:val="28"/>
          <w:szCs w:val="28"/>
        </w:rPr>
        <w:t>M</w:t>
      </w:r>
      <w:r w:rsidR="00D04B58">
        <w:rPr>
          <w:sz w:val="28"/>
          <w:szCs w:val="28"/>
        </w:rPr>
        <w:t xml:space="preserve">D </w:t>
      </w:r>
      <w:r w:rsidR="005C6C73">
        <w:rPr>
          <w:sz w:val="28"/>
          <w:szCs w:val="28"/>
        </w:rPr>
        <w:t>Modra</w:t>
      </w: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</w:r>
      <w:proofErr w:type="spellStart"/>
      <w:r w:rsidR="005C6C73">
        <w:rPr>
          <w:sz w:val="28"/>
          <w:szCs w:val="28"/>
        </w:rPr>
        <w:t>Cabernet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Sauvignon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Club</w:t>
      </w:r>
      <w:proofErr w:type="spellEnd"/>
      <w:r w:rsidR="005C6C73">
        <w:rPr>
          <w:sz w:val="28"/>
          <w:szCs w:val="28"/>
        </w:rPr>
        <w:t xml:space="preserve"> 2017</w:t>
      </w:r>
      <w:r w:rsidR="00D04B58">
        <w:rPr>
          <w:sz w:val="28"/>
          <w:szCs w:val="28"/>
        </w:rPr>
        <w:t xml:space="preserve">, </w:t>
      </w:r>
      <w:r w:rsidR="005C6C73">
        <w:rPr>
          <w:sz w:val="28"/>
          <w:szCs w:val="28"/>
        </w:rPr>
        <w:t xml:space="preserve">Zámocké vinárstvo Pezinok </w:t>
      </w:r>
    </w:p>
    <w:p w:rsidR="005C6C73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>
        <w:rPr>
          <w:sz w:val="28"/>
          <w:szCs w:val="28"/>
        </w:rPr>
        <w:tab/>
      </w:r>
      <w:r w:rsidR="005C6C73">
        <w:rPr>
          <w:sz w:val="28"/>
          <w:szCs w:val="28"/>
        </w:rPr>
        <w:t>Frankovka modrá VZH</w:t>
      </w:r>
      <w:r w:rsidR="00431F05">
        <w:rPr>
          <w:sz w:val="28"/>
          <w:szCs w:val="28"/>
        </w:rPr>
        <w:t xml:space="preserve"> 2015</w:t>
      </w:r>
      <w:r w:rsidR="005C6C73">
        <w:rPr>
          <w:sz w:val="28"/>
          <w:szCs w:val="28"/>
        </w:rPr>
        <w:t>,</w:t>
      </w:r>
      <w:r w:rsidR="00431F05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Villa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Vino</w:t>
      </w:r>
      <w:proofErr w:type="spellEnd"/>
      <w:r w:rsidR="005C6C73">
        <w:rPr>
          <w:sz w:val="28"/>
          <w:szCs w:val="28"/>
        </w:rPr>
        <w:t xml:space="preserve"> Rača, a.s.</w:t>
      </w: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proofErr w:type="spellStart"/>
      <w:r w:rsidR="005C6C73">
        <w:rPr>
          <w:sz w:val="28"/>
          <w:szCs w:val="28"/>
        </w:rPr>
        <w:t>Cabernet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Sauvignon</w:t>
      </w:r>
      <w:proofErr w:type="spellEnd"/>
      <w:r w:rsidR="005C6C73">
        <w:rPr>
          <w:sz w:val="28"/>
          <w:szCs w:val="28"/>
        </w:rPr>
        <w:t xml:space="preserve"> NZ 2016</w:t>
      </w:r>
      <w:r w:rsidR="00E76C16">
        <w:rPr>
          <w:sz w:val="28"/>
          <w:szCs w:val="28"/>
        </w:rPr>
        <w:t>,</w:t>
      </w:r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Villa</w:t>
      </w:r>
      <w:proofErr w:type="spellEnd"/>
      <w:r w:rsidR="005C6C73">
        <w:rPr>
          <w:sz w:val="28"/>
          <w:szCs w:val="28"/>
        </w:rPr>
        <w:t xml:space="preserve"> </w:t>
      </w:r>
      <w:proofErr w:type="spellStart"/>
      <w:r w:rsidR="005C6C73">
        <w:rPr>
          <w:sz w:val="28"/>
          <w:szCs w:val="28"/>
        </w:rPr>
        <w:t>Vino</w:t>
      </w:r>
      <w:proofErr w:type="spellEnd"/>
      <w:r w:rsidR="005C6C73">
        <w:rPr>
          <w:sz w:val="28"/>
          <w:szCs w:val="28"/>
        </w:rPr>
        <w:t xml:space="preserve"> Rača, a.s.</w:t>
      </w:r>
    </w:p>
    <w:p w:rsidR="004B10A3" w:rsidRDefault="004B10A3" w:rsidP="00BA6A7F">
      <w:pPr>
        <w:jc w:val="both"/>
        <w:rPr>
          <w:sz w:val="28"/>
          <w:szCs w:val="28"/>
        </w:rPr>
      </w:pPr>
    </w:p>
    <w:p w:rsidR="007F1B6B" w:rsidRDefault="007F1B6B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040C">
        <w:rPr>
          <w:sz w:val="28"/>
          <w:szCs w:val="28"/>
        </w:rPr>
        <w:t xml:space="preserve"> </w:t>
      </w:r>
      <w:r w:rsidR="004B10A3">
        <w:rPr>
          <w:sz w:val="28"/>
          <w:szCs w:val="28"/>
        </w:rPr>
        <w:t>Kategória prírodne sladkých vín</w:t>
      </w:r>
    </w:p>
    <w:p w:rsidR="004B10A3" w:rsidRDefault="004B10A3" w:rsidP="004B1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miesto</w:t>
      </w:r>
      <w:r>
        <w:rPr>
          <w:sz w:val="28"/>
          <w:szCs w:val="28"/>
        </w:rPr>
        <w:tab/>
      </w:r>
      <w:r w:rsidR="005C6C73">
        <w:rPr>
          <w:sz w:val="28"/>
          <w:szCs w:val="28"/>
        </w:rPr>
        <w:t xml:space="preserve">Devín </w:t>
      </w:r>
      <w:proofErr w:type="spellStart"/>
      <w:r w:rsidR="005C6C73">
        <w:rPr>
          <w:sz w:val="28"/>
          <w:szCs w:val="28"/>
        </w:rPr>
        <w:t>slámové</w:t>
      </w:r>
      <w:proofErr w:type="spellEnd"/>
      <w:r w:rsidR="005C6C73">
        <w:rPr>
          <w:sz w:val="28"/>
          <w:szCs w:val="28"/>
        </w:rPr>
        <w:t xml:space="preserve"> víno 2020</w:t>
      </w:r>
      <w:r w:rsidR="00E76C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6C73">
        <w:rPr>
          <w:sz w:val="28"/>
          <w:szCs w:val="28"/>
        </w:rPr>
        <w:t>VZ Topoľčianky</w:t>
      </w:r>
    </w:p>
    <w:p w:rsidR="00D74E34" w:rsidRDefault="004B10A3" w:rsidP="00D74E34">
      <w:pPr>
        <w:ind w:left="2124" w:hanging="1419"/>
        <w:jc w:val="both"/>
        <w:rPr>
          <w:sz w:val="28"/>
          <w:szCs w:val="28"/>
        </w:rPr>
      </w:pPr>
      <w:r>
        <w:rPr>
          <w:sz w:val="28"/>
          <w:szCs w:val="28"/>
        </w:rPr>
        <w:t>2. miesto</w:t>
      </w:r>
      <w:r>
        <w:rPr>
          <w:sz w:val="28"/>
          <w:szCs w:val="28"/>
        </w:rPr>
        <w:tab/>
      </w:r>
      <w:proofErr w:type="spellStart"/>
      <w:r w:rsidR="005C6C73">
        <w:rPr>
          <w:sz w:val="28"/>
          <w:szCs w:val="28"/>
        </w:rPr>
        <w:t>Aurelius</w:t>
      </w:r>
      <w:proofErr w:type="spellEnd"/>
      <w:r w:rsidR="00B9460D">
        <w:rPr>
          <w:sz w:val="28"/>
          <w:szCs w:val="28"/>
        </w:rPr>
        <w:t xml:space="preserve"> </w:t>
      </w:r>
      <w:proofErr w:type="spellStart"/>
      <w:r w:rsidR="00B9460D">
        <w:rPr>
          <w:sz w:val="28"/>
          <w:szCs w:val="28"/>
        </w:rPr>
        <w:t>cibébový</w:t>
      </w:r>
      <w:proofErr w:type="spellEnd"/>
      <w:r w:rsidR="00B9460D">
        <w:rPr>
          <w:sz w:val="28"/>
          <w:szCs w:val="28"/>
        </w:rPr>
        <w:t xml:space="preserve"> </w:t>
      </w:r>
      <w:r w:rsidR="00D74E34">
        <w:rPr>
          <w:sz w:val="28"/>
          <w:szCs w:val="28"/>
        </w:rPr>
        <w:t>výber 201</w:t>
      </w:r>
      <w:r w:rsidR="005C6C73">
        <w:rPr>
          <w:sz w:val="28"/>
          <w:szCs w:val="28"/>
        </w:rPr>
        <w:t>8</w:t>
      </w:r>
      <w:r w:rsidR="00E76C16">
        <w:rPr>
          <w:sz w:val="28"/>
          <w:szCs w:val="28"/>
        </w:rPr>
        <w:t>,</w:t>
      </w:r>
      <w:r w:rsidR="00D74E34">
        <w:rPr>
          <w:sz w:val="28"/>
          <w:szCs w:val="28"/>
        </w:rPr>
        <w:t xml:space="preserve"> </w:t>
      </w:r>
      <w:r w:rsidR="005C6C73">
        <w:rPr>
          <w:sz w:val="28"/>
          <w:szCs w:val="28"/>
        </w:rPr>
        <w:t>Karpatská perla Šenkvice</w:t>
      </w:r>
    </w:p>
    <w:p w:rsidR="004B10A3" w:rsidRDefault="004B10A3" w:rsidP="004B1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>
        <w:rPr>
          <w:sz w:val="28"/>
          <w:szCs w:val="28"/>
        </w:rPr>
        <w:tab/>
      </w:r>
      <w:r w:rsidR="005C6C73">
        <w:rPr>
          <w:sz w:val="28"/>
          <w:szCs w:val="28"/>
        </w:rPr>
        <w:t xml:space="preserve">Rizling vlašský ľadové víno </w:t>
      </w:r>
      <w:r w:rsidR="00B9460D">
        <w:rPr>
          <w:sz w:val="28"/>
          <w:szCs w:val="28"/>
        </w:rPr>
        <w:t>2018</w:t>
      </w:r>
      <w:r w:rsidR="00E76C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6C73">
        <w:rPr>
          <w:sz w:val="28"/>
          <w:szCs w:val="28"/>
        </w:rPr>
        <w:t>VZ Topoľčianky</w:t>
      </w:r>
    </w:p>
    <w:p w:rsidR="002F3F31" w:rsidRDefault="004B10A3" w:rsidP="004B10A3">
      <w:pPr>
        <w:jc w:val="both"/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r w:rsidR="004F63CA">
        <w:rPr>
          <w:sz w:val="28"/>
          <w:szCs w:val="28"/>
        </w:rPr>
        <w:t xml:space="preserve">Tokaj </w:t>
      </w:r>
      <w:proofErr w:type="spellStart"/>
      <w:r w:rsidR="004F63CA">
        <w:rPr>
          <w:sz w:val="28"/>
          <w:szCs w:val="28"/>
        </w:rPr>
        <w:t>cuvée</w:t>
      </w:r>
      <w:proofErr w:type="spellEnd"/>
      <w:r w:rsidR="004F63CA">
        <w:rPr>
          <w:sz w:val="28"/>
          <w:szCs w:val="28"/>
        </w:rPr>
        <w:t xml:space="preserve"> ľadové 2018 </w:t>
      </w:r>
      <w:proofErr w:type="spellStart"/>
      <w:r w:rsidR="004F63CA">
        <w:rPr>
          <w:sz w:val="28"/>
          <w:szCs w:val="28"/>
        </w:rPr>
        <w:t>Ostrožovič</w:t>
      </w:r>
      <w:proofErr w:type="spellEnd"/>
      <w:r w:rsidR="004F63CA">
        <w:rPr>
          <w:sz w:val="28"/>
          <w:szCs w:val="28"/>
        </w:rPr>
        <w:t xml:space="preserve"> s.r.o.</w:t>
      </w:r>
      <w:r w:rsidR="00361EE5">
        <w:rPr>
          <w:sz w:val="28"/>
          <w:szCs w:val="28"/>
        </w:rPr>
        <w:t>,</w:t>
      </w:r>
      <w:r w:rsidR="004F63CA">
        <w:rPr>
          <w:sz w:val="28"/>
          <w:szCs w:val="28"/>
        </w:rPr>
        <w:t xml:space="preserve"> Veľká Tŕňa</w:t>
      </w:r>
    </w:p>
    <w:sectPr w:rsidR="002F3F31" w:rsidSect="00BC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0EE"/>
    <w:multiLevelType w:val="hybridMultilevel"/>
    <w:tmpl w:val="4B3EF324"/>
    <w:lvl w:ilvl="0" w:tplc="8D3E275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53356336"/>
    <w:multiLevelType w:val="hybridMultilevel"/>
    <w:tmpl w:val="4B3EF324"/>
    <w:lvl w:ilvl="0" w:tplc="8D3E275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54940999"/>
    <w:multiLevelType w:val="hybridMultilevel"/>
    <w:tmpl w:val="13CE20E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59F7"/>
    <w:rsid w:val="000201FE"/>
    <w:rsid w:val="00032CCC"/>
    <w:rsid w:val="000677D7"/>
    <w:rsid w:val="00072D2C"/>
    <w:rsid w:val="00072FEF"/>
    <w:rsid w:val="000A062A"/>
    <w:rsid w:val="00167B1C"/>
    <w:rsid w:val="00242E90"/>
    <w:rsid w:val="002566AC"/>
    <w:rsid w:val="00274E28"/>
    <w:rsid w:val="002A5A89"/>
    <w:rsid w:val="002F3F31"/>
    <w:rsid w:val="00313A0D"/>
    <w:rsid w:val="00361EE5"/>
    <w:rsid w:val="00372058"/>
    <w:rsid w:val="003A0385"/>
    <w:rsid w:val="003C0D88"/>
    <w:rsid w:val="003C7813"/>
    <w:rsid w:val="003D772B"/>
    <w:rsid w:val="00431F05"/>
    <w:rsid w:val="00433D7C"/>
    <w:rsid w:val="004B10A3"/>
    <w:rsid w:val="004F63CA"/>
    <w:rsid w:val="00503071"/>
    <w:rsid w:val="005148A1"/>
    <w:rsid w:val="00534295"/>
    <w:rsid w:val="00542742"/>
    <w:rsid w:val="005B4E05"/>
    <w:rsid w:val="005C3503"/>
    <w:rsid w:val="005C6C73"/>
    <w:rsid w:val="005F217A"/>
    <w:rsid w:val="00675182"/>
    <w:rsid w:val="007756C8"/>
    <w:rsid w:val="007C538B"/>
    <w:rsid w:val="007F1B6B"/>
    <w:rsid w:val="00835F82"/>
    <w:rsid w:val="00842627"/>
    <w:rsid w:val="00897A39"/>
    <w:rsid w:val="0092040C"/>
    <w:rsid w:val="0092798F"/>
    <w:rsid w:val="00937444"/>
    <w:rsid w:val="009659F7"/>
    <w:rsid w:val="00982075"/>
    <w:rsid w:val="009B17FC"/>
    <w:rsid w:val="009E5A04"/>
    <w:rsid w:val="009E6742"/>
    <w:rsid w:val="00A06A4C"/>
    <w:rsid w:val="00A32277"/>
    <w:rsid w:val="00A34B9C"/>
    <w:rsid w:val="00A660E7"/>
    <w:rsid w:val="00B56902"/>
    <w:rsid w:val="00B61B59"/>
    <w:rsid w:val="00B75FB1"/>
    <w:rsid w:val="00B9460D"/>
    <w:rsid w:val="00B94B64"/>
    <w:rsid w:val="00BA6A7F"/>
    <w:rsid w:val="00BC3BAF"/>
    <w:rsid w:val="00C847D1"/>
    <w:rsid w:val="00C856A7"/>
    <w:rsid w:val="00CA2929"/>
    <w:rsid w:val="00CE58C7"/>
    <w:rsid w:val="00D04B58"/>
    <w:rsid w:val="00D74E34"/>
    <w:rsid w:val="00DD71A8"/>
    <w:rsid w:val="00E26070"/>
    <w:rsid w:val="00E70EA6"/>
    <w:rsid w:val="00E76C16"/>
    <w:rsid w:val="00EA60E6"/>
    <w:rsid w:val="00F40D2F"/>
    <w:rsid w:val="00F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9F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dcterms:created xsi:type="dcterms:W3CDTF">2017-12-08T11:19:00Z</dcterms:created>
  <dcterms:modified xsi:type="dcterms:W3CDTF">2022-01-17T14:00:00Z</dcterms:modified>
</cp:coreProperties>
</file>